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邢农提案字〔2024〕6号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86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民建邢台市委：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你们提出的“关于减少农村环境卫生检查频次的建议”的提案收悉。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首先，十分感谢你们对我市农村人居环境整治工作的关注关心。自2018年开始，我市相继实施了“农村人居环境整治三年行动”“五年提升行动”，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环境质量得到有效提升，但在工作推进过程中，一些地方不注意工作方式方法，对环境卫生检查过多过频，甚至出现一些出格行为，干扰了基层工作。今年以来，为认真贯彻落实中央关于减轻基层负担决策部署，我们在农村人居环境整治工作检查方式上进行了改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下一步，将做好以下工作：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一是转变工作方式。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把工作精力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放在指导基层抓好末端落实上，真正了解村级实际问题，掌握群众对改善农村人居环境的真实诉求。针对群众反映和舆情曝光的人居环境突出问题，采取“四不两直”方式，直奔一线核查，督促整改。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鼓励各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县（市、区）由县领导带队，组织各有关部门，定期开展观摩拉练，乡镇之间、村庄之间排排队、比比看，找差距、学经验、促提升，形成比学赶超的浓厚氛围。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二是创新工作举措。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以“五清三建一改”为主要内容，即彻底清理农村生活垃圾和积</w:t>
      </w:r>
      <w:r>
        <w:rPr>
          <w:rFonts w:hint="eastAsia" w:ascii="仿宋_GB2312" w:hAnsi="仿宋_GB2312" w:eastAsia="仿宋_GB2312" w:cs="仿宋_GB2312"/>
          <w:sz w:val="32"/>
          <w:szCs w:val="32"/>
        </w:rPr>
        <w:t>存杂物、村内塘沟、畜禽养殖粪污等农业生产废弃物、残垣断壁和废旧房屋、家庭院落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结合“空心村”治理和空闲农宅利用等工作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对清理出的场地合理进行小游园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小菜园、小果园改造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改变影响农村人居环境的不良习惯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，常态化开展村庄清洁行动。</w:t>
      </w:r>
      <w:r>
        <w:rPr>
          <w:rFonts w:ascii="Times New Roman" w:hAnsi="Times New Roman" w:eastAsia="仿宋_GB2312"/>
          <w:b w:val="0"/>
          <w:bCs w:val="0"/>
          <w:sz w:val="32"/>
          <w:szCs w:val="32"/>
        </w:rPr>
        <w:t>指导各乡镇每周固定一天设立为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/>
          <w:b w:val="0"/>
          <w:bCs w:val="0"/>
          <w:sz w:val="32"/>
          <w:szCs w:val="32"/>
        </w:rPr>
        <w:t>村庄清洁日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/>
          <w:b w:val="0"/>
          <w:bCs w:val="0"/>
          <w:sz w:val="32"/>
          <w:szCs w:val="32"/>
        </w:rPr>
        <w:t>，组织乡镇、村干部带头示范，动员农民群众集中开展大扫除、大清洁、大整治，全面清脏治乱。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三是加强宣传引导。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通过乡村大喇叭、公示栏、明白纸以及广播电视等传统媒体和两微一端、各类自媒体等平台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广泛宣传先进典型、刊载村庄庭院干净整洁照片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营造人人讲卫生、家家爱干净的良好氛围。结合推广运用积分制、清单制等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进一步完善门前“三包”制度、网格化管理、村规民约等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引导村民不断提升自身清洁卫生意识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积极主动投身村庄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环境整治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四是加大资金投入。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根据农村生活垃圾治理责任分工，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市住房和城乡建设局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督促各县（市、区）财政保障农村生活垃圾一体化处理专项资金，及时支付第三方公司服务费，保证农村生活垃圾治理工作良性运转，同时，指导乡村两级积极发挥主观能动性，动员广大农民群众和在外成功人士出资出工出力，最大限度解决资金难题，保证环境整治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感谢你们对农业农村工作的关心和支持！</w:t>
      </w: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邱海飚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1370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zql5uc8AAAAFAQAADwAAAAAAAAABACAAAAA4AAAAZHJzL2Rvd25y&#10;ZXYueG1sUEsBAhQAFAAAAAgAh07iQCocjda4AQAAYAMAAA4AAAAAAAAAAQAgAAAAN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1A9C6DAA"/>
    <w:rsid w:val="26FFCCC6"/>
    <w:rsid w:val="2CF37F12"/>
    <w:rsid w:val="2D6FBC1D"/>
    <w:rsid w:val="3363405D"/>
    <w:rsid w:val="3A3B8647"/>
    <w:rsid w:val="3DEFB98E"/>
    <w:rsid w:val="3F3F384C"/>
    <w:rsid w:val="3FEDD626"/>
    <w:rsid w:val="401A3700"/>
    <w:rsid w:val="4FF610CC"/>
    <w:rsid w:val="57FDE4AB"/>
    <w:rsid w:val="58456FC1"/>
    <w:rsid w:val="59125E95"/>
    <w:rsid w:val="5AF32EEB"/>
    <w:rsid w:val="5E634AA5"/>
    <w:rsid w:val="5EF48AF6"/>
    <w:rsid w:val="5FEF4EB1"/>
    <w:rsid w:val="617015F6"/>
    <w:rsid w:val="6F5E0251"/>
    <w:rsid w:val="6FFFC3DA"/>
    <w:rsid w:val="70EBBCB7"/>
    <w:rsid w:val="7779660E"/>
    <w:rsid w:val="77FB449D"/>
    <w:rsid w:val="789138CE"/>
    <w:rsid w:val="7D73402D"/>
    <w:rsid w:val="7DF72DF4"/>
    <w:rsid w:val="7ED72104"/>
    <w:rsid w:val="7F47BE0D"/>
    <w:rsid w:val="7F77A461"/>
    <w:rsid w:val="A2DB1246"/>
    <w:rsid w:val="B7FFC1D6"/>
    <w:rsid w:val="D5FBD304"/>
    <w:rsid w:val="D64E9297"/>
    <w:rsid w:val="D76C4609"/>
    <w:rsid w:val="DC6DC4A6"/>
    <w:rsid w:val="DFEE3F62"/>
    <w:rsid w:val="DFFFBFE7"/>
    <w:rsid w:val="E4DB09FE"/>
    <w:rsid w:val="E6F71042"/>
    <w:rsid w:val="EFB15F56"/>
    <w:rsid w:val="F4DE773F"/>
    <w:rsid w:val="F61E801C"/>
    <w:rsid w:val="F6739006"/>
    <w:rsid w:val="F77574B6"/>
    <w:rsid w:val="FEB82A1B"/>
    <w:rsid w:val="FF7F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纯文本1"/>
    <w:basedOn w:val="1"/>
    <w:qFormat/>
    <w:uiPriority w:val="0"/>
    <w:rPr>
      <w:rFonts w:ascii="宋体" w:hAnsi="Courier New" w:cs="Courier New"/>
      <w:szCs w:val="21"/>
    </w:rPr>
  </w:style>
  <w:style w:type="paragraph" w:customStyle="1" w:styleId="11">
    <w:name w:val="Body Text First Indent 21"/>
    <w:basedOn w:val="12"/>
    <w:qFormat/>
    <w:uiPriority w:val="0"/>
    <w:pPr>
      <w:ind w:firstLine="420" w:firstLineChars="200"/>
    </w:pPr>
  </w:style>
  <w:style w:type="paragraph" w:customStyle="1" w:styleId="12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2024-04-29T06:48:00Z</dcterms:created>
  <dc:creator>Administrator</dc:creator>
  <cp:lastModifiedBy>ncj</cp:lastModifiedBy>
  <cp:lastPrinted>2024-06-07T09:56:36Z</cp:lastPrinted>
  <dcterms:modified xsi:type="dcterms:W3CDTF">2024-06-07T09:57:21Z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14B7DC8A96AE45E299740F0EC2D9DF34_12</vt:lpwstr>
  </property>
</Properties>
</file>