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6"/>
        <w:tblW w:w="9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41"/>
        <w:gridCol w:w="2913"/>
        <w:gridCol w:w="990"/>
        <w:gridCol w:w="811"/>
        <w:gridCol w:w="144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811" w:type="dxa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</w:rPr>
              <w:t>2021</w:t>
            </w:r>
            <w:r>
              <w:rPr>
                <w:rFonts w:hint="eastAsia"/>
                <w:sz w:val="24"/>
              </w:rPr>
              <w:t>年邢台市优质梨生产机械化“田间日”项目活动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240" w:firstLineChars="10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54" w:type="dxa"/>
            <w:gridSpan w:val="2"/>
            <w:vAlign w:val="top"/>
          </w:tcPr>
          <w:p>
            <w:pPr>
              <w:pStyle w:val="2"/>
              <w:ind w:firstLine="240" w:firstLineChars="10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54" w:type="dxa"/>
            <w:gridSpan w:val="2"/>
            <w:vAlign w:val="top"/>
          </w:tcPr>
          <w:p>
            <w:pPr>
              <w:pStyle w:val="2"/>
              <w:ind w:firstLine="240" w:firstLineChars="10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54" w:type="dxa"/>
            <w:gridSpan w:val="2"/>
            <w:vAlign w:val="top"/>
          </w:tcPr>
          <w:p>
            <w:pPr>
              <w:pStyle w:val="2"/>
              <w:ind w:firstLine="240" w:firstLineChars="10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54" w:type="dxa"/>
            <w:gridSpan w:val="2"/>
            <w:vAlign w:val="top"/>
          </w:tcPr>
          <w:p>
            <w:pPr>
              <w:pStyle w:val="2"/>
              <w:ind w:firstLine="240" w:firstLineChars="10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8550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55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4842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报名</w:t>
            </w:r>
            <w:r>
              <w:rPr>
                <w:rFonts w:hint="eastAsia"/>
                <w:sz w:val="32"/>
                <w:szCs w:val="32"/>
              </w:rPr>
              <w:t>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696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</w:t>
            </w:r>
            <w:r>
              <w:rPr>
                <w:rFonts w:hint="eastAsia"/>
                <w:sz w:val="32"/>
                <w:szCs w:val="32"/>
                <w:lang w:eastAsia="zh-CN"/>
              </w:rPr>
              <w:t>代表</w:t>
            </w:r>
            <w:r>
              <w:rPr>
                <w:rFonts w:hint="eastAsia"/>
                <w:sz w:val="32"/>
                <w:szCs w:val="32"/>
              </w:rPr>
              <w:t>（签字或盖章）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609" w:type="dxa"/>
            <w:gridSpan w:val="5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报价单必须盖有报价单位公章，电话、姓名、公章（签字）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、(或三证合一的营业执照)、等相关手续需盖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需盖公章。营业范围不在本次采购范围内的、报价单与本次报价单不一致的、如不是法人签字或盖章必须有法人委托书。以上所有材料在资格审查时，有一项不合格，本次报价无效。</w:t>
      </w:r>
    </w:p>
    <w:p>
      <w:pPr>
        <w:pStyle w:val="7"/>
        <w:spacing w:line="440" w:lineRule="exact"/>
        <w:ind w:firstLine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项目要求：本次报价总金额不得高于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20万元</w:t>
      </w:r>
      <w:r>
        <w:rPr>
          <w:rFonts w:hint="eastAsia" w:ascii="仿宋" w:hAnsi="仿宋" w:eastAsia="仿宋" w:cs="仿宋"/>
          <w:color w:val="000000"/>
          <w:sz w:val="24"/>
        </w:rPr>
        <w:t>，高于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视为无效</w:t>
      </w:r>
      <w:r>
        <w:rPr>
          <w:rFonts w:hint="eastAsia" w:ascii="仿宋" w:hAnsi="仿宋" w:eastAsia="仿宋" w:cs="仿宋"/>
          <w:color w:val="000000"/>
          <w:sz w:val="24"/>
        </w:rPr>
        <w:t>。</w:t>
      </w:r>
      <w:r>
        <w:rPr>
          <w:rFonts w:hint="eastAsia" w:ascii="仿宋" w:hAnsi="仿宋" w:eastAsia="仿宋" w:cs="仿宋"/>
          <w:sz w:val="24"/>
        </w:rPr>
        <w:t>不符合采购需求、质量和服务的按无效处理。本次采购价低者为</w:t>
      </w:r>
      <w:r>
        <w:rPr>
          <w:rFonts w:hint="eastAsia" w:ascii="仿宋" w:hAnsi="仿宋" w:eastAsia="仿宋" w:cs="仿宋"/>
          <w:sz w:val="24"/>
          <w:lang w:eastAsia="zh-CN"/>
        </w:rPr>
        <w:t>供货（服务）</w:t>
      </w:r>
      <w:r>
        <w:rPr>
          <w:rFonts w:hint="eastAsia" w:ascii="仿宋" w:hAnsi="仿宋" w:eastAsia="仿宋" w:cs="仿宋"/>
          <w:sz w:val="24"/>
        </w:rPr>
        <w:t>单位。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60" w:lineRule="exact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“田间日”项目活动采购需求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643" w:firstLineChars="200"/>
        <w:rPr>
          <w:rFonts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sz w:val="32"/>
          <w:szCs w:val="32"/>
        </w:rPr>
        <w:t>一、活动内容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按照“在关键农时季节，分作物分区域举办农机‘田间日’等体验式、参与式推广活动”有关精神，“省级主办、市级承办，田间观摩、参与互动，现场教学、专家指导，一主多元、合力推广”的基本要求，以农机农艺融合、机械化信息化融合为重点，针对我市平原地区梨树果园等特色产业机械化生产关键环节，在威县优质梨产业基地举办农机推广“田间日”活动，通过大演示、大展示、大宣传、大培训，示范推广农机新技术、新成果、新模式、新经验，构建农科教产学研推用一体化技术推广新平台新机制，不断引领全市农业生产机械化全程全面、高效高质发展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643" w:firstLineChars="200"/>
        <w:rPr>
          <w:rFonts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二、活动时间</w:t>
      </w:r>
      <w:r>
        <w:rPr>
          <w:rFonts w:ascii="黑体" w:hAnsi="黑体" w:eastAsia="黑体" w:cs="黑体"/>
          <w:b/>
          <w:color w:val="000000"/>
          <w:sz w:val="32"/>
          <w:szCs w:val="32"/>
        </w:rPr>
        <w:t>8</w:t>
      </w: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月</w:t>
      </w:r>
      <w:r>
        <w:rPr>
          <w:rFonts w:ascii="黑体" w:hAnsi="黑体" w:eastAsia="黑体" w:cs="黑体"/>
          <w:b/>
          <w:color w:val="000000"/>
          <w:sz w:val="32"/>
          <w:szCs w:val="32"/>
        </w:rPr>
        <w:t>9</w:t>
      </w: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日</w:t>
      </w:r>
      <w:r>
        <w:rPr>
          <w:rFonts w:ascii="黑体" w:hAnsi="黑体" w:eastAsia="黑体" w:cs="黑体"/>
          <w:b/>
          <w:color w:val="000000"/>
          <w:sz w:val="32"/>
          <w:szCs w:val="32"/>
        </w:rPr>
        <w:t>- 11</w:t>
      </w: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日</w:t>
      </w:r>
    </w:p>
    <w:p>
      <w:pPr>
        <w:pStyle w:val="8"/>
        <w:adjustRightInd w:val="0"/>
        <w:snapToGrid w:val="0"/>
        <w:spacing w:line="600" w:lineRule="exact"/>
        <w:ind w:firstLine="3168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</w:rPr>
        <w:t>9</w:t>
      </w:r>
      <w:r>
        <w:rPr>
          <w:rFonts w:hint="eastAsia" w:ascii="仿宋_GB2312" w:hAnsi="宋体" w:eastAsia="仿宋_GB2312"/>
          <w:sz w:val="32"/>
          <w:szCs w:val="32"/>
        </w:rPr>
        <w:t>日全天报到，现场布置、机具摆放调试。</w:t>
      </w:r>
    </w:p>
    <w:p>
      <w:pPr>
        <w:pStyle w:val="8"/>
        <w:adjustRightInd w:val="0"/>
        <w:snapToGrid w:val="0"/>
        <w:spacing w:line="600" w:lineRule="exact"/>
        <w:ind w:firstLine="3168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</w:rPr>
        <w:t>10</w:t>
      </w:r>
      <w:r>
        <w:rPr>
          <w:rFonts w:hint="eastAsia" w:ascii="仿宋_GB2312" w:hAnsi="宋体" w:eastAsia="仿宋_GB2312"/>
          <w:sz w:val="32"/>
          <w:szCs w:val="32"/>
        </w:rPr>
        <w:t>日上午开幕式、现场展示、演示、体验、实地观摩。下午技术培训。</w:t>
      </w:r>
    </w:p>
    <w:p>
      <w:pPr>
        <w:pStyle w:val="8"/>
        <w:adjustRightInd w:val="0"/>
        <w:snapToGrid w:val="0"/>
        <w:spacing w:line="600" w:lineRule="exact"/>
        <w:ind w:firstLine="3168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</w:rPr>
        <w:t>11</w:t>
      </w:r>
      <w:r>
        <w:rPr>
          <w:rFonts w:hint="eastAsia" w:ascii="仿宋_GB2312" w:hAnsi="宋体" w:eastAsia="仿宋_GB2312"/>
          <w:sz w:val="32"/>
          <w:szCs w:val="32"/>
        </w:rPr>
        <w:t>日上午离会。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600" w:lineRule="exact"/>
        <w:ind w:firstLineChars="0"/>
        <w:jc w:val="left"/>
        <w:rPr>
          <w:rFonts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活动地点</w:t>
      </w:r>
    </w:p>
    <w:p>
      <w:pPr>
        <w:pStyle w:val="8"/>
        <w:adjustRightInd w:val="0"/>
        <w:snapToGrid w:val="0"/>
        <w:spacing w:line="600" w:lineRule="exact"/>
        <w:ind w:firstLine="3168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海升集团邢台越海农业有限公司（梨园基地）。</w:t>
      </w:r>
    </w:p>
    <w:p>
      <w:pPr>
        <w:pStyle w:val="8"/>
        <w:adjustRightInd w:val="0"/>
        <w:snapToGrid w:val="0"/>
        <w:spacing w:line="600" w:lineRule="exact"/>
        <w:ind w:firstLine="31680"/>
        <w:jc w:val="left"/>
        <w:rPr>
          <w:rFonts w:ascii="黑体" w:hAnsi="黑体" w:eastAsia="黑体" w:cs="黑体"/>
          <w:b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四、参加单位及人员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600" w:lineRule="exact"/>
        <w:ind w:firstLine="640" w:firstLineChars="200"/>
        <w:rPr>
          <w:rFonts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河北省农业农村厅、河北省农业机械化管理局、河北省农机推广总站、邢台市人民政府、邢台市农业农村局、威县人民政府、威县农业农村局、河北省农业大学、河北省农林科学院、河北省各地市农机部门参会人员、邢台市各县（市、区）农机部门参会人员、威县果树种植大户及合作社代表、参加演示展示活动的农机企业代表、各级新闻媒体等约计</w:t>
      </w:r>
      <w:r>
        <w:rPr>
          <w:rFonts w:ascii="仿宋_GB2312" w:eastAsia="仿宋_GB2312" w:cs="仿宋_GB2312"/>
          <w:bCs/>
          <w:sz w:val="32"/>
          <w:szCs w:val="32"/>
        </w:rPr>
        <w:t>200</w:t>
      </w:r>
      <w:r>
        <w:rPr>
          <w:rFonts w:hint="eastAsia" w:ascii="仿宋_GB2312" w:eastAsia="仿宋_GB2312" w:cs="仿宋_GB2312"/>
          <w:bCs/>
          <w:sz w:val="32"/>
          <w:szCs w:val="32"/>
        </w:rPr>
        <w:t>余人。</w:t>
      </w:r>
    </w:p>
    <w:p>
      <w:pPr>
        <w:pStyle w:val="8"/>
        <w:adjustRightInd w:val="0"/>
        <w:snapToGrid w:val="0"/>
        <w:spacing w:line="600" w:lineRule="exact"/>
        <w:ind w:firstLine="3168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五、采购服务主要内容</w:t>
      </w:r>
    </w:p>
    <w:p>
      <w:pPr>
        <w:pStyle w:val="8"/>
        <w:adjustRightInd w:val="0"/>
        <w:snapToGrid w:val="0"/>
        <w:spacing w:line="600" w:lineRule="exact"/>
        <w:ind w:firstLine="3168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1.</w:t>
      </w:r>
      <w:r>
        <w:rPr>
          <w:rFonts w:hint="eastAsia" w:ascii="仿宋_GB2312" w:hAnsi="宋体" w:eastAsia="仿宋_GB2312"/>
          <w:sz w:val="32"/>
          <w:szCs w:val="32"/>
        </w:rPr>
        <w:t>场地租赁：租赁海升集团邢台越海农业有限公司（梨园基地</w:t>
      </w:r>
      <w:r>
        <w:rPr>
          <w:rFonts w:ascii="仿宋_GB2312" w:hAnsi="宋体" w:eastAsia="仿宋_GB2312"/>
          <w:sz w:val="32"/>
          <w:szCs w:val="32"/>
        </w:rPr>
        <w:t>40</w:t>
      </w:r>
      <w:r>
        <w:rPr>
          <w:rFonts w:hint="eastAsia" w:ascii="仿宋_GB2312" w:hAnsi="宋体" w:eastAsia="仿宋_GB2312"/>
          <w:sz w:val="32"/>
          <w:szCs w:val="32"/>
        </w:rPr>
        <w:t>亩），用于会议开幕、机具试验、展示、演示、观摩、体验活动场地。租赁威县万友大酒店会议室，配备投影、扩音设备等，用于室内培训。</w:t>
      </w:r>
    </w:p>
    <w:p>
      <w:pPr>
        <w:pStyle w:val="8"/>
        <w:adjustRightInd w:val="0"/>
        <w:snapToGrid w:val="0"/>
        <w:spacing w:line="600" w:lineRule="exact"/>
        <w:ind w:firstLine="3168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2.</w:t>
      </w:r>
      <w:r>
        <w:rPr>
          <w:rFonts w:hint="eastAsia" w:ascii="仿宋_GB2312" w:hAnsi="宋体" w:eastAsia="仿宋_GB2312"/>
          <w:sz w:val="32"/>
          <w:szCs w:val="32"/>
        </w:rPr>
        <w:t>设备租赁：租用运输车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辆、铲车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辆、叉车</w:t>
      </w:r>
      <w:r>
        <w:rPr>
          <w:rFonts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辆、吊车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辆等设备，用于平整场地及装卸机具设备。租赁配套动力拖拉机</w:t>
      </w:r>
      <w:r>
        <w:rPr>
          <w:rFonts w:ascii="仿宋_GB2312" w:hAnsi="宋体" w:eastAsia="仿宋_GB2312"/>
          <w:sz w:val="32"/>
          <w:szCs w:val="32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辆，用于展、演示设备配套动力。</w:t>
      </w:r>
    </w:p>
    <w:p>
      <w:pPr>
        <w:pStyle w:val="8"/>
        <w:adjustRightInd w:val="0"/>
        <w:snapToGrid w:val="0"/>
        <w:spacing w:line="600" w:lineRule="exact"/>
        <w:ind w:firstLine="579" w:firstLineChars="181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3.</w:t>
      </w:r>
      <w:r>
        <w:rPr>
          <w:rFonts w:hint="eastAsia" w:ascii="仿宋_GB2312" w:hAnsi="宋体" w:eastAsia="仿宋_GB2312"/>
          <w:sz w:val="32"/>
          <w:szCs w:val="32"/>
        </w:rPr>
        <w:t>车辆租赁：租赁大巴车</w:t>
      </w:r>
      <w:r>
        <w:rPr>
          <w:rFonts w:ascii="仿宋_GB2312" w:hAnsi="宋体" w:eastAsia="仿宋_GB2312"/>
          <w:sz w:val="32"/>
          <w:szCs w:val="32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辆大巴、</w:t>
      </w:r>
      <w:r>
        <w:rPr>
          <w:rFonts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辆商务车、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辆</w:t>
      </w:r>
      <w:r>
        <w:rPr>
          <w:rFonts w:ascii="仿宋_GB2312" w:hAnsi="宋体" w:eastAsia="仿宋_GB2312"/>
          <w:sz w:val="32"/>
          <w:szCs w:val="32"/>
        </w:rPr>
        <w:t>120</w:t>
      </w:r>
      <w:r>
        <w:rPr>
          <w:rFonts w:hint="eastAsia" w:ascii="仿宋_GB2312" w:hAnsi="宋体" w:eastAsia="仿宋_GB2312"/>
          <w:sz w:val="32"/>
          <w:szCs w:val="32"/>
        </w:rPr>
        <w:t>救护车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、消防车，</w:t>
      </w:r>
      <w:r>
        <w:rPr>
          <w:rFonts w:hint="eastAsia" w:ascii="仿宋_GB2312" w:hAnsi="宋体" w:eastAsia="仿宋_GB2312"/>
          <w:sz w:val="32"/>
          <w:szCs w:val="32"/>
        </w:rPr>
        <w:t>作为活动保障用车。</w:t>
      </w:r>
    </w:p>
    <w:p>
      <w:pPr>
        <w:pStyle w:val="8"/>
        <w:adjustRightInd w:val="0"/>
        <w:snapToGrid w:val="0"/>
        <w:spacing w:line="600" w:lineRule="exact"/>
        <w:ind w:firstLine="3168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4.</w:t>
      </w:r>
      <w:r>
        <w:rPr>
          <w:rFonts w:hint="eastAsia" w:ascii="仿宋_GB2312" w:hAnsi="宋体" w:eastAsia="仿宋_GB2312"/>
          <w:sz w:val="32"/>
          <w:szCs w:val="32"/>
        </w:rPr>
        <w:t>专家讲课、技术咨询：聘请河北省现代农业产业技术体系水果创新团队岗位专家</w:t>
      </w:r>
      <w:r>
        <w:rPr>
          <w:rFonts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人，在威县万友大酒店举办技术培训班，重点对优质梨产业发展的相关政策、农艺栽培技术、全程机械化生产现状和技术、关键薄弱环节解决方案等内容进行培训、咨询。</w:t>
      </w:r>
    </w:p>
    <w:p>
      <w:pPr>
        <w:pStyle w:val="8"/>
        <w:adjustRightInd w:val="0"/>
        <w:snapToGrid w:val="0"/>
        <w:spacing w:line="600" w:lineRule="exact"/>
        <w:ind w:firstLine="3168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5.</w:t>
      </w:r>
      <w:r>
        <w:rPr>
          <w:rFonts w:hint="eastAsia" w:ascii="仿宋_GB2312" w:hAnsi="宋体" w:eastAsia="仿宋_GB2312"/>
          <w:sz w:val="32"/>
          <w:szCs w:val="32"/>
        </w:rPr>
        <w:t>人员食、宿：参会省内各地市、邢台县（市、区）、威县果农、新闻媒体等</w:t>
      </w:r>
      <w:r>
        <w:rPr>
          <w:rFonts w:ascii="仿宋_GB2312" w:hAnsi="宋体" w:eastAsia="仿宋_GB2312"/>
          <w:sz w:val="32"/>
          <w:szCs w:val="32"/>
        </w:rPr>
        <w:t>200</w:t>
      </w:r>
      <w:r>
        <w:rPr>
          <w:rFonts w:hint="eastAsia" w:ascii="仿宋_GB2312" w:hAnsi="宋体" w:eastAsia="仿宋_GB2312"/>
          <w:sz w:val="32"/>
          <w:szCs w:val="32"/>
        </w:rPr>
        <w:t>余人。会务食、宿安排在威县万友大酒店。</w:t>
      </w:r>
    </w:p>
    <w:p>
      <w:pPr>
        <w:pStyle w:val="8"/>
        <w:adjustRightInd w:val="0"/>
        <w:snapToGrid w:val="0"/>
        <w:spacing w:line="600" w:lineRule="exact"/>
        <w:ind w:firstLine="3168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6.</w:t>
      </w:r>
      <w:r>
        <w:rPr>
          <w:rFonts w:hint="eastAsia" w:ascii="仿宋_GB2312" w:hAnsi="宋体" w:eastAsia="仿宋_GB2312"/>
          <w:sz w:val="32"/>
          <w:szCs w:val="32"/>
        </w:rPr>
        <w:t>宣传服务：指定由河北农机杂志社编印“田间日”活动宣传增刊、进行会议直播等宣传报道服务。</w:t>
      </w:r>
    </w:p>
    <w:p>
      <w:pPr>
        <w:pStyle w:val="8"/>
        <w:adjustRightInd w:val="0"/>
        <w:snapToGrid w:val="0"/>
        <w:spacing w:line="600" w:lineRule="exact"/>
        <w:ind w:firstLine="3168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7.</w:t>
      </w:r>
      <w:r>
        <w:rPr>
          <w:rFonts w:hint="eastAsia" w:ascii="仿宋_GB2312" w:hAnsi="宋体" w:eastAsia="仿宋_GB2312"/>
          <w:sz w:val="32"/>
          <w:szCs w:val="32"/>
        </w:rPr>
        <w:t>现场布置等：搭建</w:t>
      </w:r>
      <w:r>
        <w:rPr>
          <w:rFonts w:ascii="仿宋_GB2312" w:hAnsi="宋体" w:eastAsia="仿宋_GB2312"/>
          <w:sz w:val="32"/>
          <w:szCs w:val="32"/>
        </w:rPr>
        <w:t>5*16</w:t>
      </w:r>
      <w:r>
        <w:rPr>
          <w:rFonts w:hint="eastAsia" w:ascii="仿宋_GB2312" w:hAnsi="宋体" w:eastAsia="仿宋_GB2312"/>
          <w:sz w:val="32"/>
          <w:szCs w:val="32"/>
        </w:rPr>
        <w:t>米主席台，制作主席台两侧优质梨生产技术要点喷绘彩图，制作</w:t>
      </w:r>
      <w:r>
        <w:rPr>
          <w:rFonts w:ascii="仿宋_GB2312" w:hAnsi="宋体" w:eastAsia="仿宋_GB2312"/>
          <w:sz w:val="32"/>
          <w:szCs w:val="32"/>
        </w:rPr>
        <w:t>5*16</w:t>
      </w:r>
      <w:r>
        <w:rPr>
          <w:rFonts w:hint="eastAsia" w:ascii="仿宋_GB2312" w:hAnsi="宋体" w:eastAsia="仿宋_GB2312"/>
          <w:sz w:val="32"/>
          <w:szCs w:val="32"/>
        </w:rPr>
        <w:t>米主席台喷绘背景墙，制作</w:t>
      </w:r>
      <w:r>
        <w:rPr>
          <w:rFonts w:ascii="仿宋_GB2312" w:hAnsi="宋体" w:eastAsia="仿宋_GB2312"/>
          <w:sz w:val="32"/>
          <w:szCs w:val="32"/>
        </w:rPr>
        <w:t>30</w:t>
      </w:r>
      <w:r>
        <w:rPr>
          <w:rFonts w:hint="eastAsia" w:ascii="仿宋_GB2312" w:hAnsi="宋体" w:eastAsia="仿宋_GB2312"/>
          <w:sz w:val="32"/>
          <w:szCs w:val="32"/>
        </w:rPr>
        <w:t>条</w:t>
      </w:r>
      <w:r>
        <w:rPr>
          <w:rFonts w:ascii="仿宋_GB2312" w:hAnsi="宋体" w:eastAsia="仿宋_GB2312"/>
          <w:sz w:val="32"/>
          <w:szCs w:val="32"/>
        </w:rPr>
        <w:t>0.5*10</w:t>
      </w:r>
      <w:r>
        <w:rPr>
          <w:rFonts w:hint="eastAsia" w:ascii="仿宋_GB2312" w:hAnsi="宋体" w:eastAsia="仿宋_GB2312"/>
          <w:sz w:val="32"/>
          <w:szCs w:val="32"/>
        </w:rPr>
        <w:t>米红低黄字宣传横幅，租赁准备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个气模拱门，</w:t>
      </w:r>
      <w:r>
        <w:rPr>
          <w:rFonts w:ascii="仿宋_GB2312" w:hAnsi="宋体" w:eastAsia="仿宋_GB2312"/>
          <w:sz w:val="32"/>
          <w:szCs w:val="32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个悬挂条幅大气球。插放</w:t>
      </w:r>
      <w:r>
        <w:rPr>
          <w:rFonts w:ascii="仿宋_GB2312" w:hAnsi="宋体" w:eastAsia="仿宋_GB2312"/>
          <w:sz w:val="32"/>
          <w:szCs w:val="32"/>
        </w:rPr>
        <w:t>200</w:t>
      </w:r>
      <w:r>
        <w:rPr>
          <w:rFonts w:hint="eastAsia" w:ascii="仿宋_GB2312" w:hAnsi="宋体" w:eastAsia="仿宋_GB2312"/>
          <w:sz w:val="32"/>
          <w:szCs w:val="32"/>
        </w:rPr>
        <w:t>面引导彩旗及旗杆，用于道路引导。制作</w:t>
      </w:r>
      <w:r>
        <w:rPr>
          <w:rFonts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个各类宣传介绍标牌，用于讲解。准防疫口罩</w:t>
      </w:r>
      <w:r>
        <w:rPr>
          <w:rFonts w:ascii="仿宋_GB2312" w:hAnsi="宋体" w:eastAsia="仿宋_GB2312"/>
          <w:sz w:val="32"/>
          <w:szCs w:val="32"/>
        </w:rPr>
        <w:t>200</w:t>
      </w:r>
      <w:r>
        <w:rPr>
          <w:rFonts w:hint="eastAsia" w:ascii="仿宋_GB2312" w:hAnsi="宋体" w:eastAsia="仿宋_GB2312"/>
          <w:sz w:val="32"/>
          <w:szCs w:val="32"/>
        </w:rPr>
        <w:t>个、纸巾、消毒水、测温枪等防疫物资，用于疫情防控。会场准备</w:t>
      </w:r>
      <w:r>
        <w:rPr>
          <w:rFonts w:ascii="仿宋_GB2312" w:hAnsi="宋体" w:eastAsia="仿宋_GB2312"/>
          <w:sz w:val="32"/>
          <w:szCs w:val="32"/>
        </w:rPr>
        <w:t>10</w:t>
      </w:r>
      <w:r>
        <w:rPr>
          <w:rFonts w:hint="eastAsia" w:ascii="仿宋_GB2312" w:hAnsi="宋体" w:eastAsia="仿宋_GB2312"/>
          <w:sz w:val="32"/>
          <w:szCs w:val="32"/>
        </w:rPr>
        <w:t>包矿泉水、</w:t>
      </w:r>
      <w:r>
        <w:rPr>
          <w:rFonts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把雨伞、防暑帽、搭建</w:t>
      </w:r>
      <w:r>
        <w:rPr>
          <w:rFonts w:ascii="仿宋_GB2312" w:hAnsi="宋体" w:eastAsia="仿宋_GB2312"/>
          <w:sz w:val="32"/>
          <w:szCs w:val="32"/>
        </w:rPr>
        <w:t>12</w:t>
      </w:r>
      <w:r>
        <w:rPr>
          <w:rFonts w:hint="eastAsia" w:ascii="仿宋_GB2312" w:hAnsi="宋体" w:eastAsia="仿宋_GB2312"/>
          <w:sz w:val="32"/>
          <w:szCs w:val="32"/>
        </w:rPr>
        <w:t>个遮阳棚、准备桌子</w:t>
      </w:r>
      <w:r>
        <w:rPr>
          <w:rFonts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张、准备影、音及移动扩音设备，作为活动保障。现场拉警戒线，用于保障农机作业安全。</w:t>
      </w:r>
    </w:p>
    <w:p>
      <w:pPr>
        <w:pStyle w:val="8"/>
        <w:adjustRightInd w:val="0"/>
        <w:snapToGrid w:val="0"/>
        <w:spacing w:line="600" w:lineRule="exact"/>
        <w:ind w:firstLine="3168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8.</w:t>
      </w:r>
      <w:r>
        <w:rPr>
          <w:rFonts w:hint="eastAsia" w:ascii="仿宋_GB2312" w:hAnsi="宋体" w:eastAsia="仿宋_GB2312"/>
          <w:sz w:val="32"/>
          <w:szCs w:val="32"/>
        </w:rPr>
        <w:t>文具资料：印制参会指南等宣传培训资料</w:t>
      </w:r>
      <w:r>
        <w:rPr>
          <w:rFonts w:ascii="仿宋_GB2312" w:hAnsi="宋体" w:eastAsia="仿宋_GB2312"/>
          <w:sz w:val="32"/>
          <w:szCs w:val="32"/>
        </w:rPr>
        <w:t>200</w:t>
      </w:r>
      <w:r>
        <w:rPr>
          <w:rFonts w:hint="eastAsia" w:ascii="仿宋_GB2312" w:hAnsi="宋体" w:eastAsia="仿宋_GB2312"/>
          <w:sz w:val="32"/>
          <w:szCs w:val="32"/>
        </w:rPr>
        <w:t>份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（具体参数需要咨询业务科站：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3162906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，参会胸牌</w:t>
      </w:r>
      <w:r>
        <w:rPr>
          <w:rFonts w:ascii="仿宋_GB2312" w:hAnsi="宋体" w:eastAsia="仿宋_GB2312"/>
          <w:sz w:val="32"/>
          <w:szCs w:val="32"/>
        </w:rPr>
        <w:t>200</w:t>
      </w:r>
      <w:r>
        <w:rPr>
          <w:rFonts w:hint="eastAsia" w:ascii="仿宋_GB2312" w:hAnsi="宋体" w:eastAsia="仿宋_GB2312"/>
          <w:sz w:val="32"/>
          <w:szCs w:val="32"/>
        </w:rPr>
        <w:t>个，准备</w:t>
      </w:r>
      <w:r>
        <w:rPr>
          <w:rFonts w:ascii="仿宋_GB2312" w:hAnsi="宋体" w:eastAsia="仿宋_GB2312"/>
          <w:sz w:val="32"/>
          <w:szCs w:val="32"/>
        </w:rPr>
        <w:t>200</w:t>
      </w:r>
      <w:r>
        <w:rPr>
          <w:rFonts w:hint="eastAsia" w:ascii="仿宋_GB2312" w:hAnsi="宋体" w:eastAsia="仿宋_GB2312"/>
          <w:sz w:val="32"/>
          <w:szCs w:val="32"/>
        </w:rPr>
        <w:t>套文件包、笔、本等文具用品。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第三方公司要按照疫情防控要求做好会务服务、做好活动现场展示、演示、观摩、培训等以及其它与项目实施直接相关的会务服务。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如现场有任何问题，以市农业农村局要求为准，确保此活动工作高质量完成。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2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以上所有材料在资格审查时，有一项不合格，本次报价无效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0204"/>
    <w:multiLevelType w:val="multilevel"/>
    <w:tmpl w:val="06EE0204"/>
    <w:lvl w:ilvl="0" w:tentative="0">
      <w:start w:val="3"/>
      <w:numFmt w:val="japaneseCounting"/>
      <w:lvlText w:val="%1、"/>
      <w:lvlJc w:val="left"/>
      <w:pPr>
        <w:tabs>
          <w:tab w:val="left" w:pos="1350"/>
        </w:tabs>
        <w:ind w:left="135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939A3"/>
    <w:rsid w:val="7D09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宋体" w:hAnsi="Times New Roman" w:eastAsia="宋体" w:cs="Times New Roman"/>
      <w:kern w:val="0"/>
      <w:sz w:val="21"/>
      <w:szCs w:val="22"/>
      <w:lang w:val="en-US" w:eastAsia="zh-CN" w:bidi="ar-SA"/>
    </w:rPr>
  </w:style>
  <w:style w:type="paragraph" w:styleId="8">
    <w:name w:val="List Paragraph"/>
    <w:basedOn w:val="1"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firstLine="420" w:firstLineChars="200"/>
    </w:pPr>
    <w:rPr>
      <w:kern w:val="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2021-07-19T02:14:00Z</dcterms:created>
  <dc:creator>Administrator</dc:creator>
  <cp:lastModifiedBy>Administrator</cp:lastModifiedBy>
  <dcterms:modified xsi:type="dcterms:W3CDTF">2021-07-19T02:23:56Z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